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9C69" w14:textId="77777777" w:rsidR="005602F4" w:rsidRPr="001A671B" w:rsidRDefault="005602F4" w:rsidP="005602F4">
      <w:pPr>
        <w:jc w:val="right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Grodzisk </w:t>
      </w:r>
      <w:proofErr w:type="spellStart"/>
      <w:r w:rsidRPr="001A671B">
        <w:rPr>
          <w:rFonts w:ascii="Arial Narrow" w:hAnsi="Arial Narrow"/>
          <w:sz w:val="20"/>
          <w:szCs w:val="20"/>
        </w:rPr>
        <w:t>Maz</w:t>
      </w:r>
      <w:proofErr w:type="spellEnd"/>
      <w:r w:rsidRPr="001A671B">
        <w:rPr>
          <w:rFonts w:ascii="Arial Narrow" w:hAnsi="Arial Narrow"/>
          <w:sz w:val="20"/>
          <w:szCs w:val="20"/>
        </w:rPr>
        <w:t>. dn.  .......................r.</w:t>
      </w:r>
    </w:p>
    <w:p w14:paraId="4AE75A7C" w14:textId="77777777" w:rsidR="005602F4" w:rsidRDefault="005602F4" w:rsidP="005602F4">
      <w:pPr>
        <w:rPr>
          <w:rFonts w:ascii="Arial Narrow" w:hAnsi="Arial Narrow"/>
          <w:sz w:val="20"/>
          <w:szCs w:val="20"/>
        </w:rPr>
      </w:pPr>
    </w:p>
    <w:p w14:paraId="288727EE" w14:textId="77777777" w:rsidR="005602F4" w:rsidRPr="001A671B" w:rsidRDefault="005602F4" w:rsidP="005602F4">
      <w:pPr>
        <w:spacing w:after="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>.....................................................</w:t>
      </w:r>
      <w:r w:rsidRPr="001A671B">
        <w:rPr>
          <w:rFonts w:ascii="Arial Narrow" w:hAnsi="Arial Narrow"/>
          <w:sz w:val="20"/>
          <w:szCs w:val="20"/>
        </w:rPr>
        <w:tab/>
      </w:r>
      <w:r w:rsidRPr="001A671B">
        <w:rPr>
          <w:rFonts w:ascii="Arial Narrow" w:hAnsi="Arial Narrow"/>
          <w:sz w:val="20"/>
          <w:szCs w:val="20"/>
        </w:rPr>
        <w:tab/>
      </w:r>
      <w:r w:rsidRPr="001A671B"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 xml:space="preserve">                                      </w:t>
      </w:r>
    </w:p>
    <w:p w14:paraId="6413A9FA" w14:textId="77777777" w:rsidR="005602F4" w:rsidRPr="001A671B" w:rsidRDefault="005602F4" w:rsidP="005602F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</w:t>
      </w:r>
      <w:r w:rsidRPr="001A671B">
        <w:rPr>
          <w:rFonts w:ascii="Arial Narrow" w:hAnsi="Arial Narrow"/>
          <w:sz w:val="20"/>
          <w:szCs w:val="20"/>
        </w:rPr>
        <w:t xml:space="preserve"> pieczątka </w:t>
      </w:r>
      <w:r>
        <w:rPr>
          <w:rFonts w:ascii="Arial Narrow" w:hAnsi="Arial Narrow"/>
          <w:sz w:val="20"/>
          <w:szCs w:val="20"/>
        </w:rPr>
        <w:t>Zleceniodawcy</w:t>
      </w:r>
    </w:p>
    <w:p w14:paraId="616CD7D3" w14:textId="77777777" w:rsidR="005602F4" w:rsidRPr="001A671B" w:rsidRDefault="005602F4" w:rsidP="005602F4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 w:rsidRPr="001A671B">
        <w:rPr>
          <w:rFonts w:ascii="Arial Narrow" w:hAnsi="Arial Narrow"/>
          <w:sz w:val="20"/>
          <w:szCs w:val="20"/>
        </w:rPr>
        <w:t xml:space="preserve"> z nazwą i siedzibą firmy</w:t>
      </w:r>
    </w:p>
    <w:p w14:paraId="27A0AB18" w14:textId="77777777" w:rsidR="005602F4" w:rsidRPr="007E5D11" w:rsidRDefault="005602F4" w:rsidP="005602F4">
      <w:pPr>
        <w:pStyle w:val="Nagwek1"/>
        <w:rPr>
          <w:rFonts w:ascii="Arial Narrow" w:hAnsi="Arial Narrow"/>
          <w:sz w:val="8"/>
          <w:szCs w:val="8"/>
        </w:rPr>
      </w:pPr>
    </w:p>
    <w:p w14:paraId="59D091B5" w14:textId="77777777" w:rsidR="005602F4" w:rsidRPr="007E5D11" w:rsidRDefault="005602F4" w:rsidP="005602F4">
      <w:pPr>
        <w:pStyle w:val="Nagwek1"/>
        <w:rPr>
          <w:rFonts w:ascii="Arial Narrow" w:hAnsi="Arial Narrow"/>
          <w:u w:val="none"/>
        </w:rPr>
      </w:pPr>
      <w:r w:rsidRPr="007E5D11">
        <w:rPr>
          <w:rFonts w:ascii="Arial Narrow" w:hAnsi="Arial Narrow"/>
          <w:u w:val="none"/>
        </w:rPr>
        <w:t>ZAMÓWIENIE</w:t>
      </w:r>
      <w:r w:rsidRPr="007E5D11">
        <w:rPr>
          <w:rFonts w:ascii="Arial Narrow" w:hAnsi="Arial Narrow"/>
          <w:u w:val="none"/>
        </w:rPr>
        <w:br/>
      </w:r>
      <w:r>
        <w:rPr>
          <w:rFonts w:ascii="Arial Narrow" w:hAnsi="Arial Narrow"/>
          <w:u w:val="none"/>
        </w:rPr>
        <w:t xml:space="preserve">NA </w:t>
      </w:r>
      <w:r w:rsidRPr="007E5D11">
        <w:rPr>
          <w:rFonts w:ascii="Arial Narrow" w:hAnsi="Arial Narrow"/>
          <w:u w:val="none"/>
        </w:rPr>
        <w:t>WYNAJ</w:t>
      </w:r>
      <w:r>
        <w:rPr>
          <w:rFonts w:ascii="Arial Narrow" w:hAnsi="Arial Narrow"/>
          <w:u w:val="none"/>
        </w:rPr>
        <w:t>EM</w:t>
      </w:r>
      <w:r w:rsidRPr="007E5D11">
        <w:rPr>
          <w:rFonts w:ascii="Arial Narrow" w:hAnsi="Arial Narrow"/>
          <w:u w:val="none"/>
        </w:rPr>
        <w:t xml:space="preserve">  NOŚNIKÓW REKLAMOWYCH TYPU BILLBOARD</w:t>
      </w:r>
    </w:p>
    <w:p w14:paraId="3172AC5D" w14:textId="77777777" w:rsidR="005602F4" w:rsidRPr="000E4F0C" w:rsidRDefault="005602F4" w:rsidP="005602F4">
      <w:pPr>
        <w:rPr>
          <w:rFonts w:ascii="Arial Narrow" w:hAnsi="Arial Narrow"/>
          <w:b/>
          <w:bCs/>
          <w:sz w:val="14"/>
          <w:szCs w:val="14"/>
        </w:rPr>
      </w:pPr>
    </w:p>
    <w:p w14:paraId="174B3CEF" w14:textId="77777777" w:rsidR="005602F4" w:rsidRPr="001A671B" w:rsidRDefault="005602F4" w:rsidP="005602F4">
      <w:pPr>
        <w:pStyle w:val="Tekstpodstawowy"/>
        <w:ind w:firstLine="432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>Warszawka Kolej Dojazdowa sp. z o.o.</w:t>
      </w:r>
    </w:p>
    <w:p w14:paraId="3C6D6BCD" w14:textId="77777777" w:rsidR="005602F4" w:rsidRPr="001A671B" w:rsidRDefault="005602F4" w:rsidP="005602F4">
      <w:pPr>
        <w:pStyle w:val="Tekstpodstawowy"/>
        <w:ind w:firstLine="432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ul. </w:t>
      </w:r>
      <w:r>
        <w:rPr>
          <w:rFonts w:ascii="Arial Narrow" w:hAnsi="Arial Narrow"/>
          <w:sz w:val="20"/>
          <w:szCs w:val="20"/>
        </w:rPr>
        <w:t xml:space="preserve">Stefana </w:t>
      </w:r>
      <w:r w:rsidRPr="001A671B">
        <w:rPr>
          <w:rFonts w:ascii="Arial Narrow" w:hAnsi="Arial Narrow"/>
          <w:sz w:val="20"/>
          <w:szCs w:val="20"/>
        </w:rPr>
        <w:t>Batorego 23</w:t>
      </w:r>
    </w:p>
    <w:p w14:paraId="4CCD5C2E" w14:textId="77777777" w:rsidR="005602F4" w:rsidRPr="001A671B" w:rsidRDefault="005602F4" w:rsidP="005602F4">
      <w:pPr>
        <w:pStyle w:val="Tekstpodstawowy"/>
        <w:ind w:firstLine="432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>05-825 Grodzisk Mazowiecki</w:t>
      </w:r>
    </w:p>
    <w:p w14:paraId="7D564033" w14:textId="77777777" w:rsidR="005602F4" w:rsidRPr="001A671B" w:rsidRDefault="005602F4" w:rsidP="005602F4">
      <w:pPr>
        <w:pStyle w:val="Tekstpodstawowy"/>
        <w:ind w:firstLine="4253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  (Zleceniobiorca)</w:t>
      </w:r>
    </w:p>
    <w:p w14:paraId="70E9EF84" w14:textId="77777777" w:rsidR="005602F4" w:rsidRPr="001A671B" w:rsidRDefault="005602F4" w:rsidP="005602F4">
      <w:pPr>
        <w:pStyle w:val="Tekstpodstawowy"/>
        <w:rPr>
          <w:rFonts w:ascii="Arial Narrow" w:hAnsi="Arial Narrow"/>
          <w:sz w:val="20"/>
          <w:szCs w:val="20"/>
        </w:rPr>
      </w:pPr>
    </w:p>
    <w:p w14:paraId="5996990E" w14:textId="77777777" w:rsidR="005602F4" w:rsidRPr="000E4F0C" w:rsidRDefault="005602F4" w:rsidP="005602F4">
      <w:pPr>
        <w:pStyle w:val="Tekstpodstawowy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............................................. zam. ......................... przy ul. .............................., posiadająca </w:t>
      </w:r>
      <w:r w:rsidRPr="001A671B">
        <w:rPr>
          <w:rFonts w:ascii="Arial Narrow" w:hAnsi="Arial Narrow"/>
          <w:sz w:val="20"/>
          <w:szCs w:val="20"/>
        </w:rPr>
        <w:br/>
        <w:t xml:space="preserve">NIP ................................,  REGON/PESEL .................................... (Zleceniodawca)  zamawia   wynajęcie  nośników reklamowych typu billboard (w poziomie) umieszczonych  na  peronie WKD o wymiarach </w:t>
      </w:r>
      <w:smartTag w:uri="urn:schemas-microsoft-com:office:smarttags" w:element="metricconverter">
        <w:smartTagPr>
          <w:attr w:name="ProductID" w:val="5,04 m"/>
        </w:smartTagPr>
        <w:r w:rsidRPr="001A671B">
          <w:rPr>
            <w:rFonts w:ascii="Arial Narrow" w:hAnsi="Arial Narrow"/>
            <w:sz w:val="20"/>
            <w:szCs w:val="20"/>
          </w:rPr>
          <w:t>5,04 m</w:t>
        </w:r>
      </w:smartTag>
      <w:r w:rsidRPr="001A671B">
        <w:rPr>
          <w:rFonts w:ascii="Arial Narrow" w:hAnsi="Arial Narrow"/>
          <w:sz w:val="20"/>
          <w:szCs w:val="20"/>
        </w:rPr>
        <w:t xml:space="preserve"> x 2,38m.</w:t>
      </w:r>
    </w:p>
    <w:p w14:paraId="017AA2E7" w14:textId="77777777" w:rsidR="005602F4" w:rsidRPr="004C7198" w:rsidRDefault="005602F4" w:rsidP="005602F4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C7198">
        <w:rPr>
          <w:rFonts w:ascii="Arial Narrow" w:hAnsi="Arial Narrow"/>
          <w:b/>
          <w:sz w:val="20"/>
          <w:szCs w:val="20"/>
          <w:u w:val="single"/>
        </w:rPr>
        <w:t>Cena jednostkow</w:t>
      </w:r>
      <w:r>
        <w:rPr>
          <w:rFonts w:ascii="Arial Narrow" w:hAnsi="Arial Narrow"/>
          <w:b/>
          <w:sz w:val="20"/>
          <w:szCs w:val="20"/>
          <w:u w:val="single"/>
        </w:rPr>
        <w:t xml:space="preserve">a </w:t>
      </w:r>
      <w:r>
        <w:rPr>
          <w:rFonts w:ascii="Arial Narrow" w:hAnsi="Arial Narrow"/>
          <w:b/>
          <w:sz w:val="20"/>
          <w:szCs w:val="20"/>
        </w:rPr>
        <w:t>-   7</w:t>
      </w:r>
      <w:r w:rsidRPr="004C7198">
        <w:rPr>
          <w:rFonts w:ascii="Arial Narrow" w:hAnsi="Arial Narrow"/>
          <w:b/>
          <w:sz w:val="20"/>
          <w:szCs w:val="20"/>
        </w:rPr>
        <w:t>00,00 zł/szt. netto</w:t>
      </w:r>
    </w:p>
    <w:p w14:paraId="58C83236" w14:textId="77777777" w:rsidR="005602F4" w:rsidRPr="001A671B" w:rsidRDefault="005602F4" w:rsidP="005602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Ilość</w:t>
      </w:r>
      <w:r w:rsidRPr="001A671B">
        <w:rPr>
          <w:rFonts w:ascii="Arial Narrow" w:hAnsi="Arial Narrow"/>
          <w:sz w:val="20"/>
          <w:szCs w:val="20"/>
        </w:rPr>
        <w:t xml:space="preserve"> </w:t>
      </w:r>
      <w:r w:rsidRPr="001A671B">
        <w:rPr>
          <w:rFonts w:ascii="Arial Narrow" w:hAnsi="Arial Narrow"/>
          <w:b/>
          <w:bCs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                   </w:t>
      </w:r>
      <w:r w:rsidRPr="001A671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-  </w:t>
      </w:r>
      <w:r w:rsidRPr="001A671B">
        <w:rPr>
          <w:rFonts w:ascii="Arial Narrow" w:hAnsi="Arial Narrow"/>
          <w:sz w:val="20"/>
          <w:szCs w:val="20"/>
        </w:rPr>
        <w:t>peron WKD W-</w:t>
      </w:r>
      <w:proofErr w:type="spellStart"/>
      <w:r w:rsidRPr="001A671B">
        <w:rPr>
          <w:rFonts w:ascii="Arial Narrow" w:hAnsi="Arial Narrow"/>
          <w:sz w:val="20"/>
          <w:szCs w:val="20"/>
        </w:rPr>
        <w:t>wa</w:t>
      </w:r>
      <w:proofErr w:type="spellEnd"/>
      <w:r w:rsidRPr="001A671B">
        <w:rPr>
          <w:rFonts w:ascii="Arial Narrow" w:hAnsi="Arial Narrow"/>
          <w:sz w:val="20"/>
          <w:szCs w:val="20"/>
        </w:rPr>
        <w:t xml:space="preserve"> Śródmieście  .......</w:t>
      </w:r>
      <w:r>
        <w:rPr>
          <w:rFonts w:ascii="Arial Narrow" w:hAnsi="Arial Narrow"/>
          <w:sz w:val="20"/>
          <w:szCs w:val="20"/>
        </w:rPr>
        <w:t>..</w:t>
      </w:r>
      <w:r w:rsidRPr="001A671B">
        <w:rPr>
          <w:rFonts w:ascii="Arial Narrow" w:hAnsi="Arial Narrow"/>
          <w:sz w:val="20"/>
          <w:szCs w:val="20"/>
        </w:rPr>
        <w:t>...szt.</w:t>
      </w:r>
    </w:p>
    <w:p w14:paraId="133B2799" w14:textId="77777777" w:rsidR="005602F4" w:rsidRDefault="005602F4" w:rsidP="005602F4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-  </w:t>
      </w:r>
      <w:r w:rsidRPr="001A671B">
        <w:rPr>
          <w:rFonts w:ascii="Arial Narrow" w:hAnsi="Arial Narrow"/>
          <w:sz w:val="20"/>
          <w:szCs w:val="20"/>
        </w:rPr>
        <w:t>peron WKD W-</w:t>
      </w:r>
      <w:proofErr w:type="spellStart"/>
      <w:r w:rsidRPr="001A671B">
        <w:rPr>
          <w:rFonts w:ascii="Arial Narrow" w:hAnsi="Arial Narrow"/>
          <w:sz w:val="20"/>
          <w:szCs w:val="20"/>
        </w:rPr>
        <w:t>wa</w:t>
      </w:r>
      <w:proofErr w:type="spellEnd"/>
      <w:r w:rsidRPr="001A671B">
        <w:rPr>
          <w:rFonts w:ascii="Arial Narrow" w:hAnsi="Arial Narrow"/>
          <w:sz w:val="20"/>
          <w:szCs w:val="20"/>
        </w:rPr>
        <w:t xml:space="preserve"> Ochota  .....</w:t>
      </w:r>
      <w:r>
        <w:rPr>
          <w:rFonts w:ascii="Arial Narrow" w:hAnsi="Arial Narrow"/>
          <w:sz w:val="20"/>
          <w:szCs w:val="20"/>
        </w:rPr>
        <w:t>...</w:t>
      </w:r>
      <w:r w:rsidRPr="001A671B">
        <w:rPr>
          <w:rFonts w:ascii="Arial Narrow" w:hAnsi="Arial Narrow"/>
          <w:sz w:val="20"/>
          <w:szCs w:val="20"/>
        </w:rPr>
        <w:t>.....szt.</w:t>
      </w:r>
    </w:p>
    <w:p w14:paraId="5F6ADFB0" w14:textId="247A8052" w:rsidR="005602F4" w:rsidRPr="001A671B" w:rsidRDefault="005602F4" w:rsidP="005602F4">
      <w:pPr>
        <w:spacing w:after="0"/>
        <w:ind w:left="141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  </w:t>
      </w:r>
      <w:r w:rsidRPr="001A671B">
        <w:rPr>
          <w:rFonts w:ascii="Arial Narrow" w:hAnsi="Arial Narrow"/>
          <w:sz w:val="20"/>
          <w:szCs w:val="20"/>
        </w:rPr>
        <w:t>peron WKD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Wa-wa</w:t>
      </w:r>
      <w:proofErr w:type="spellEnd"/>
      <w:r>
        <w:rPr>
          <w:rFonts w:ascii="Arial Narrow" w:hAnsi="Arial Narrow"/>
          <w:sz w:val="20"/>
          <w:szCs w:val="20"/>
        </w:rPr>
        <w:t xml:space="preserve"> Reduta  </w:t>
      </w:r>
      <w:r w:rsidRPr="001A671B">
        <w:rPr>
          <w:rFonts w:ascii="Arial Narrow" w:hAnsi="Arial Narrow"/>
          <w:sz w:val="20"/>
          <w:szCs w:val="20"/>
        </w:rPr>
        <w:t>.....</w:t>
      </w:r>
      <w:r>
        <w:rPr>
          <w:rFonts w:ascii="Arial Narrow" w:hAnsi="Arial Narrow"/>
          <w:sz w:val="20"/>
          <w:szCs w:val="20"/>
        </w:rPr>
        <w:t>...</w:t>
      </w:r>
      <w:r w:rsidRPr="001A671B">
        <w:rPr>
          <w:rFonts w:ascii="Arial Narrow" w:hAnsi="Arial Narrow"/>
          <w:sz w:val="20"/>
          <w:szCs w:val="20"/>
        </w:rPr>
        <w:t>.....szt.</w:t>
      </w:r>
      <w:r>
        <w:rPr>
          <w:rFonts w:ascii="Arial Narrow" w:hAnsi="Arial Narrow"/>
          <w:sz w:val="20"/>
          <w:szCs w:val="20"/>
        </w:rPr>
        <w:br/>
        <w:t xml:space="preserve">- </w:t>
      </w:r>
      <w:r w:rsidRPr="00F946B1">
        <w:rPr>
          <w:rFonts w:ascii="Arial Narrow" w:hAnsi="Arial Narrow"/>
          <w:sz w:val="20"/>
          <w:szCs w:val="20"/>
        </w:rPr>
        <w:t xml:space="preserve"> </w:t>
      </w:r>
      <w:r w:rsidRPr="001A671B">
        <w:rPr>
          <w:rFonts w:ascii="Arial Narrow" w:hAnsi="Arial Narrow"/>
          <w:sz w:val="20"/>
          <w:szCs w:val="20"/>
        </w:rPr>
        <w:t>peron WKD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Wa-wa</w:t>
      </w:r>
      <w:proofErr w:type="spellEnd"/>
      <w:r>
        <w:rPr>
          <w:rFonts w:ascii="Arial Narrow" w:hAnsi="Arial Narrow"/>
          <w:sz w:val="20"/>
          <w:szCs w:val="20"/>
        </w:rPr>
        <w:t xml:space="preserve"> Raków </w:t>
      </w:r>
      <w:r w:rsidRPr="001A671B">
        <w:rPr>
          <w:rFonts w:ascii="Arial Narrow" w:hAnsi="Arial Narrow"/>
          <w:sz w:val="20"/>
          <w:szCs w:val="20"/>
        </w:rPr>
        <w:t>.....</w:t>
      </w:r>
      <w:r>
        <w:rPr>
          <w:rFonts w:ascii="Arial Narrow" w:hAnsi="Arial Narrow"/>
          <w:sz w:val="20"/>
          <w:szCs w:val="20"/>
        </w:rPr>
        <w:t>...</w:t>
      </w:r>
      <w:r w:rsidRPr="001A671B">
        <w:rPr>
          <w:rFonts w:ascii="Arial Narrow" w:hAnsi="Arial Narrow"/>
          <w:sz w:val="20"/>
          <w:szCs w:val="20"/>
        </w:rPr>
        <w:t>.....szt.</w:t>
      </w:r>
    </w:p>
    <w:p w14:paraId="22144B3D" w14:textId="77777777" w:rsidR="005602F4" w:rsidRDefault="005602F4" w:rsidP="005602F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    </w:t>
      </w:r>
      <w:r>
        <w:rPr>
          <w:rFonts w:ascii="Arial Narrow" w:hAnsi="Arial Narrow"/>
          <w:sz w:val="20"/>
          <w:szCs w:val="20"/>
        </w:rPr>
        <w:t xml:space="preserve">                           - </w:t>
      </w:r>
      <w:r w:rsidRPr="001A671B">
        <w:rPr>
          <w:rFonts w:ascii="Arial Narrow" w:hAnsi="Arial Narrow"/>
          <w:sz w:val="20"/>
          <w:szCs w:val="20"/>
        </w:rPr>
        <w:t xml:space="preserve"> peron WKD Michałowice ................szt.</w:t>
      </w:r>
    </w:p>
    <w:p w14:paraId="67260504" w14:textId="12C2FF65" w:rsidR="005602F4" w:rsidRDefault="005602F4" w:rsidP="005602F4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-  peron WKD Pruszków </w:t>
      </w:r>
      <w:r w:rsidRPr="001A671B">
        <w:rPr>
          <w:rFonts w:ascii="Arial Narrow" w:hAnsi="Arial Narrow"/>
          <w:sz w:val="20"/>
          <w:szCs w:val="20"/>
        </w:rPr>
        <w:t xml:space="preserve"> ..</w:t>
      </w:r>
      <w:r>
        <w:rPr>
          <w:rFonts w:ascii="Arial Narrow" w:hAnsi="Arial Narrow"/>
          <w:sz w:val="20"/>
          <w:szCs w:val="20"/>
        </w:rPr>
        <w:t>...........szt</w:t>
      </w:r>
      <w:r w:rsidR="001A1897">
        <w:rPr>
          <w:rFonts w:ascii="Arial Narrow" w:hAnsi="Arial Narrow"/>
          <w:sz w:val="20"/>
          <w:szCs w:val="20"/>
        </w:rPr>
        <w:t>.</w:t>
      </w:r>
    </w:p>
    <w:p w14:paraId="3AF61C1F" w14:textId="05643EE9" w:rsidR="005602F4" w:rsidRDefault="005602F4" w:rsidP="005602F4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-  </w:t>
      </w:r>
      <w:r w:rsidRPr="001A671B">
        <w:rPr>
          <w:rFonts w:ascii="Arial Narrow" w:hAnsi="Arial Narrow"/>
          <w:sz w:val="20"/>
          <w:szCs w:val="20"/>
        </w:rPr>
        <w:t xml:space="preserve">peron WKD Grodzisk </w:t>
      </w:r>
      <w:proofErr w:type="spellStart"/>
      <w:r w:rsidRPr="001A671B">
        <w:rPr>
          <w:rFonts w:ascii="Arial Narrow" w:hAnsi="Arial Narrow"/>
          <w:sz w:val="20"/>
          <w:szCs w:val="20"/>
        </w:rPr>
        <w:t>Maz</w:t>
      </w:r>
      <w:proofErr w:type="spellEnd"/>
      <w:r w:rsidRPr="001A671B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Radońska</w:t>
      </w:r>
      <w:r w:rsidRPr="001A671B">
        <w:rPr>
          <w:rFonts w:ascii="Arial Narrow" w:hAnsi="Arial Narrow"/>
          <w:sz w:val="20"/>
          <w:szCs w:val="20"/>
        </w:rPr>
        <w:t>.............szt.</w:t>
      </w:r>
    </w:p>
    <w:p w14:paraId="0EA1A1F6" w14:textId="77777777" w:rsidR="002865F5" w:rsidRPr="002865F5" w:rsidRDefault="002865F5" w:rsidP="002865F5">
      <w:pPr>
        <w:spacing w:after="0"/>
        <w:jc w:val="both"/>
        <w:rPr>
          <w:rFonts w:ascii="Arial Narrow" w:hAnsi="Arial Narrow"/>
          <w:sz w:val="6"/>
          <w:szCs w:val="20"/>
        </w:rPr>
      </w:pPr>
    </w:p>
    <w:p w14:paraId="69CF25E5" w14:textId="77777777" w:rsidR="002865F5" w:rsidRPr="002865F5" w:rsidRDefault="002865F5" w:rsidP="002865F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865F5">
        <w:rPr>
          <w:rFonts w:ascii="Arial Narrow" w:hAnsi="Arial Narrow"/>
          <w:sz w:val="20"/>
          <w:szCs w:val="20"/>
        </w:rPr>
        <w:t>Wartość zamówienia  -   ................. zł netto powiększone o podatek VAT 23%</w:t>
      </w:r>
    </w:p>
    <w:p w14:paraId="4AED9FA0" w14:textId="77777777" w:rsidR="002865F5" w:rsidRDefault="002865F5" w:rsidP="002865F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865F5">
        <w:rPr>
          <w:rFonts w:ascii="Arial Narrow" w:hAnsi="Arial Narrow"/>
          <w:sz w:val="20"/>
          <w:szCs w:val="20"/>
        </w:rPr>
        <w:t>Okres ekspozycji        -   od  ................................ r. do  ............................... r.</w:t>
      </w:r>
    </w:p>
    <w:p w14:paraId="1911AA60" w14:textId="77777777" w:rsidR="005602F4" w:rsidRDefault="005602F4" w:rsidP="005602F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55C1D1E8" w14:textId="77777777" w:rsidR="005602F4" w:rsidRPr="004C7198" w:rsidRDefault="005602F4" w:rsidP="005602F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7198">
        <w:rPr>
          <w:rFonts w:ascii="Arial Narrow" w:hAnsi="Arial Narrow"/>
          <w:b/>
          <w:sz w:val="20"/>
          <w:szCs w:val="20"/>
          <w:u w:val="single"/>
        </w:rPr>
        <w:t>Cena jednostkow</w:t>
      </w:r>
      <w:r>
        <w:rPr>
          <w:rFonts w:ascii="Arial Narrow" w:hAnsi="Arial Narrow"/>
          <w:b/>
          <w:sz w:val="20"/>
          <w:szCs w:val="20"/>
          <w:u w:val="single"/>
        </w:rPr>
        <w:t xml:space="preserve">a </w:t>
      </w:r>
      <w:r>
        <w:rPr>
          <w:rFonts w:ascii="Arial Narrow" w:hAnsi="Arial Narrow"/>
          <w:b/>
          <w:sz w:val="20"/>
          <w:szCs w:val="20"/>
        </w:rPr>
        <w:t>-   1 0</w:t>
      </w:r>
      <w:r w:rsidRPr="004C7198">
        <w:rPr>
          <w:rFonts w:ascii="Arial Narrow" w:hAnsi="Arial Narrow"/>
          <w:b/>
          <w:sz w:val="20"/>
          <w:szCs w:val="20"/>
        </w:rPr>
        <w:t>00,00 zł/szt. netto</w:t>
      </w:r>
    </w:p>
    <w:p w14:paraId="079E917E" w14:textId="77777777" w:rsidR="005602F4" w:rsidRPr="000E4F0C" w:rsidRDefault="005602F4" w:rsidP="005602F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Ilość</w:t>
      </w:r>
      <w:r w:rsidRPr="001A671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   - Pruszków u zbiegu ulic Al. Wojska Polskiego/Plantowa</w:t>
      </w:r>
      <w:r w:rsidRPr="001A671B">
        <w:rPr>
          <w:rFonts w:ascii="Arial Narrow" w:hAnsi="Arial Narrow"/>
          <w:sz w:val="20"/>
          <w:szCs w:val="20"/>
        </w:rPr>
        <w:t xml:space="preserve"> .............szt.</w:t>
      </w:r>
    </w:p>
    <w:p w14:paraId="69404AF0" w14:textId="77777777" w:rsidR="005602F4" w:rsidRPr="001A671B" w:rsidRDefault="005602F4" w:rsidP="005602F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Wartość zamówienia</w:t>
      </w:r>
      <w:r w:rsidRPr="001A671B">
        <w:rPr>
          <w:rFonts w:ascii="Arial Narrow" w:hAnsi="Arial Narrow"/>
          <w:sz w:val="20"/>
          <w:szCs w:val="20"/>
        </w:rPr>
        <w:t xml:space="preserve">  -   ................. zł netto powiększone o podatek VAT 23%</w:t>
      </w:r>
    </w:p>
    <w:p w14:paraId="6287D3EB" w14:textId="77777777" w:rsidR="005602F4" w:rsidRPr="001A671B" w:rsidRDefault="005602F4" w:rsidP="005602F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Okres ekspozycji</w:t>
      </w:r>
      <w:r w:rsidRPr="001A671B">
        <w:rPr>
          <w:rFonts w:ascii="Arial Narrow" w:hAnsi="Arial Narrow"/>
          <w:sz w:val="20"/>
          <w:szCs w:val="20"/>
        </w:rPr>
        <w:t xml:space="preserve">        -   od  ................................ r. do  ............................... r.</w:t>
      </w:r>
    </w:p>
    <w:p w14:paraId="0FD9CC72" w14:textId="77777777" w:rsidR="005602F4" w:rsidRPr="001A671B" w:rsidRDefault="005602F4" w:rsidP="005602F4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184DE5F" w14:textId="77777777" w:rsidR="005602F4" w:rsidRPr="004C7198" w:rsidRDefault="005602F4" w:rsidP="005602F4">
      <w:pPr>
        <w:spacing w:after="0"/>
        <w:jc w:val="both"/>
        <w:rPr>
          <w:rFonts w:ascii="Arial Narrow" w:hAnsi="Arial Narrow"/>
          <w:sz w:val="10"/>
          <w:szCs w:val="20"/>
        </w:rPr>
      </w:pPr>
    </w:p>
    <w:p w14:paraId="5153BBC0" w14:textId="77777777" w:rsidR="005602F4" w:rsidRPr="004C7198" w:rsidRDefault="005602F4" w:rsidP="005602F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C7198">
        <w:rPr>
          <w:rFonts w:ascii="Arial Narrow" w:hAnsi="Arial Narrow"/>
          <w:b/>
          <w:sz w:val="20"/>
          <w:szCs w:val="20"/>
          <w:u w:val="single"/>
        </w:rPr>
        <w:t>Cena jednostkow</w:t>
      </w:r>
      <w:r>
        <w:rPr>
          <w:rFonts w:ascii="Arial Narrow" w:hAnsi="Arial Narrow"/>
          <w:b/>
          <w:sz w:val="20"/>
          <w:szCs w:val="20"/>
          <w:u w:val="single"/>
        </w:rPr>
        <w:t xml:space="preserve">a </w:t>
      </w:r>
      <w:r w:rsidRPr="004C7198">
        <w:rPr>
          <w:rFonts w:ascii="Arial Narrow" w:hAnsi="Arial Narrow"/>
          <w:b/>
          <w:sz w:val="20"/>
          <w:szCs w:val="20"/>
        </w:rPr>
        <w:t>-   1 500,00 zł/szt. netto</w:t>
      </w:r>
    </w:p>
    <w:p w14:paraId="14569B68" w14:textId="77777777" w:rsidR="005602F4" w:rsidRPr="000E4F0C" w:rsidRDefault="005602F4" w:rsidP="005602F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Ilość</w:t>
      </w:r>
      <w:r w:rsidRPr="001A671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  - </w:t>
      </w:r>
      <w:proofErr w:type="spellStart"/>
      <w:r>
        <w:rPr>
          <w:rFonts w:ascii="Arial Narrow" w:hAnsi="Arial Narrow"/>
          <w:sz w:val="20"/>
          <w:szCs w:val="20"/>
        </w:rPr>
        <w:t>Wa-wa</w:t>
      </w:r>
      <w:proofErr w:type="spellEnd"/>
      <w:r>
        <w:rPr>
          <w:rFonts w:ascii="Arial Narrow" w:hAnsi="Arial Narrow"/>
          <w:sz w:val="20"/>
          <w:szCs w:val="20"/>
        </w:rPr>
        <w:t xml:space="preserve"> Ochota przy budynku kasy biletowej, nośnik widoczny z Al. Jerozolimskich </w:t>
      </w:r>
      <w:r w:rsidRPr="001A671B">
        <w:rPr>
          <w:rFonts w:ascii="Arial Narrow" w:hAnsi="Arial Narrow"/>
          <w:sz w:val="20"/>
          <w:szCs w:val="20"/>
        </w:rPr>
        <w:t>.....</w:t>
      </w:r>
      <w:r>
        <w:rPr>
          <w:rFonts w:ascii="Arial Narrow" w:hAnsi="Arial Narrow"/>
          <w:sz w:val="20"/>
          <w:szCs w:val="20"/>
        </w:rPr>
        <w:t>...</w:t>
      </w:r>
      <w:r w:rsidRPr="001A671B">
        <w:rPr>
          <w:rFonts w:ascii="Arial Narrow" w:hAnsi="Arial Narrow"/>
          <w:sz w:val="20"/>
          <w:szCs w:val="20"/>
        </w:rPr>
        <w:t>.....</w:t>
      </w:r>
      <w:r>
        <w:rPr>
          <w:rFonts w:ascii="Arial Narrow" w:hAnsi="Arial Narrow"/>
          <w:sz w:val="20"/>
          <w:szCs w:val="20"/>
        </w:rPr>
        <w:t xml:space="preserve"> </w:t>
      </w:r>
      <w:r w:rsidRPr="001A671B">
        <w:rPr>
          <w:rFonts w:ascii="Arial Narrow" w:hAnsi="Arial Narrow"/>
          <w:sz w:val="20"/>
          <w:szCs w:val="20"/>
        </w:rPr>
        <w:t>szt.</w:t>
      </w:r>
    </w:p>
    <w:p w14:paraId="59949269" w14:textId="77777777" w:rsidR="005602F4" w:rsidRPr="001A671B" w:rsidRDefault="005602F4" w:rsidP="005602F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Wartość zamówienia</w:t>
      </w:r>
      <w:r w:rsidRPr="001A671B">
        <w:rPr>
          <w:rFonts w:ascii="Arial Narrow" w:hAnsi="Arial Narrow"/>
          <w:sz w:val="20"/>
          <w:szCs w:val="20"/>
        </w:rPr>
        <w:t xml:space="preserve">  -   ................. zł netto powiększone o podatek VAT 23%</w:t>
      </w:r>
    </w:p>
    <w:p w14:paraId="33C1B7BD" w14:textId="77777777" w:rsidR="005602F4" w:rsidRPr="001A671B" w:rsidRDefault="005602F4" w:rsidP="005602F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Okres ekspozycji</w:t>
      </w:r>
      <w:r w:rsidRPr="001A671B">
        <w:rPr>
          <w:rFonts w:ascii="Arial Narrow" w:hAnsi="Arial Narrow"/>
          <w:sz w:val="20"/>
          <w:szCs w:val="20"/>
        </w:rPr>
        <w:t xml:space="preserve">        -   od  ................................ r. do  ............................... r.</w:t>
      </w:r>
    </w:p>
    <w:p w14:paraId="29B28F39" w14:textId="582AA8E1" w:rsidR="005602F4" w:rsidRPr="001A671B" w:rsidRDefault="005602F4" w:rsidP="005602F4">
      <w:pPr>
        <w:spacing w:after="0"/>
        <w:ind w:left="1418" w:hanging="1418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  <w:u w:val="single"/>
        </w:rPr>
        <w:t>Forma płatności</w:t>
      </w:r>
      <w:r w:rsidRPr="001A671B">
        <w:rPr>
          <w:rFonts w:ascii="Arial Narrow" w:hAnsi="Arial Narrow"/>
          <w:sz w:val="20"/>
          <w:szCs w:val="20"/>
        </w:rPr>
        <w:t xml:space="preserve">  - płatność z góry na podstawie faktury VAT, w kasie WKD w siedzibie Spółki przy ul. </w:t>
      </w:r>
      <w:r>
        <w:rPr>
          <w:rFonts w:ascii="Arial Narrow" w:hAnsi="Arial Narrow"/>
          <w:sz w:val="20"/>
          <w:szCs w:val="20"/>
        </w:rPr>
        <w:t xml:space="preserve">Stefana </w:t>
      </w:r>
      <w:r w:rsidRPr="001A671B">
        <w:rPr>
          <w:rFonts w:ascii="Arial Narrow" w:hAnsi="Arial Narrow"/>
          <w:sz w:val="20"/>
          <w:szCs w:val="20"/>
        </w:rPr>
        <w:t>Batorego 23</w:t>
      </w:r>
      <w:r>
        <w:rPr>
          <w:rFonts w:ascii="Arial Narrow" w:hAnsi="Arial Narrow"/>
          <w:sz w:val="20"/>
          <w:szCs w:val="20"/>
        </w:rPr>
        <w:t xml:space="preserve"> </w:t>
      </w:r>
      <w:r w:rsidRPr="001A671B">
        <w:rPr>
          <w:rFonts w:ascii="Arial Narrow" w:hAnsi="Arial Narrow"/>
          <w:sz w:val="20"/>
          <w:szCs w:val="20"/>
        </w:rPr>
        <w:t>lub przelewem na rachunek:</w:t>
      </w:r>
    </w:p>
    <w:p w14:paraId="35BB89D8" w14:textId="77777777" w:rsidR="00972BF3" w:rsidRPr="00972BF3" w:rsidRDefault="005602F4" w:rsidP="00972BF3">
      <w:pPr>
        <w:tabs>
          <w:tab w:val="left" w:pos="6120"/>
        </w:tabs>
        <w:spacing w:after="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           </w:t>
      </w:r>
      <w:r>
        <w:rPr>
          <w:rFonts w:ascii="Arial Narrow" w:hAnsi="Arial Narrow"/>
          <w:sz w:val="20"/>
          <w:szCs w:val="20"/>
        </w:rPr>
        <w:t xml:space="preserve">                    </w:t>
      </w:r>
      <w:r w:rsidR="00972BF3" w:rsidRPr="00972BF3">
        <w:rPr>
          <w:rFonts w:ascii="Arial Narrow" w:hAnsi="Arial Narrow"/>
          <w:sz w:val="20"/>
          <w:szCs w:val="20"/>
        </w:rPr>
        <w:t>Bank: Powszechna Kasa Oszczędności Bank Polski SA</w:t>
      </w:r>
    </w:p>
    <w:p w14:paraId="625658D1" w14:textId="76A3E195" w:rsidR="005602F4" w:rsidRDefault="00972BF3" w:rsidP="00972BF3">
      <w:pPr>
        <w:tabs>
          <w:tab w:val="left" w:pos="6120"/>
        </w:tabs>
        <w:spacing w:after="0"/>
        <w:rPr>
          <w:rFonts w:ascii="Arial Narrow" w:hAnsi="Arial Narrow"/>
          <w:sz w:val="20"/>
          <w:szCs w:val="20"/>
        </w:rPr>
      </w:pPr>
      <w:r w:rsidRPr="00972BF3">
        <w:rPr>
          <w:rFonts w:ascii="Arial Narrow" w:hAnsi="Arial Narrow"/>
          <w:sz w:val="20"/>
          <w:szCs w:val="20"/>
        </w:rPr>
        <w:t xml:space="preserve">                               nr rachunku: 25 1020 1042 0000 8102 0575 8489</w:t>
      </w:r>
    </w:p>
    <w:p w14:paraId="76CE6C45" w14:textId="77777777" w:rsidR="00972BF3" w:rsidRPr="001D7E6E" w:rsidRDefault="00972BF3" w:rsidP="00972BF3">
      <w:pPr>
        <w:tabs>
          <w:tab w:val="left" w:pos="6120"/>
        </w:tabs>
        <w:spacing w:after="0"/>
        <w:rPr>
          <w:rFonts w:ascii="Arial Narrow" w:hAnsi="Arial Narrow"/>
          <w:sz w:val="20"/>
          <w:szCs w:val="20"/>
        </w:rPr>
      </w:pPr>
    </w:p>
    <w:p w14:paraId="259A31B4" w14:textId="77777777" w:rsidR="005602F4" w:rsidRPr="002865F5" w:rsidRDefault="005602F4" w:rsidP="005602F4">
      <w:pPr>
        <w:spacing w:after="0"/>
        <w:ind w:left="2694" w:hanging="2694"/>
        <w:jc w:val="both"/>
        <w:rPr>
          <w:rFonts w:ascii="Arial Narrow" w:hAnsi="Arial Narrow"/>
          <w:sz w:val="18"/>
          <w:szCs w:val="18"/>
        </w:rPr>
      </w:pPr>
      <w:r w:rsidRPr="002865F5">
        <w:rPr>
          <w:rFonts w:ascii="Arial Narrow" w:hAnsi="Arial Narrow"/>
          <w:sz w:val="18"/>
          <w:szCs w:val="18"/>
          <w:u w:val="single"/>
        </w:rPr>
        <w:t>Warunki techniczne i realizacyjne</w:t>
      </w:r>
      <w:r w:rsidRPr="002865F5">
        <w:rPr>
          <w:rFonts w:ascii="Arial Narrow" w:hAnsi="Arial Narrow"/>
          <w:sz w:val="18"/>
          <w:szCs w:val="18"/>
        </w:rPr>
        <w:t xml:space="preserve"> – Zleceniodawca zamieszcza reklamy we własnym zakresie na nośnikach wskazanych przez WKD </w:t>
      </w:r>
      <w:r w:rsidR="002865F5">
        <w:rPr>
          <w:rFonts w:ascii="Arial Narrow" w:hAnsi="Arial Narrow"/>
          <w:sz w:val="18"/>
          <w:szCs w:val="18"/>
        </w:rPr>
        <w:br/>
      </w:r>
      <w:r w:rsidRPr="002865F5">
        <w:rPr>
          <w:rFonts w:ascii="Arial Narrow" w:hAnsi="Arial Narrow"/>
          <w:sz w:val="18"/>
          <w:szCs w:val="18"/>
        </w:rPr>
        <w:t>sp. z o.o. Zleceniobiorca nie ponosi odpowiedzialności za uszkodzenie lub zniszczenie plakatów reklamowych Zleceniodawcy. W przypadku zniszczenia lub uszkodzenia plakatu reklamowego Zleceniodawca niezwłocznie, we własnym zakresie, wymieni plakat na nowy. Po upływie okresu ekspozycji Zleceniodawca zobowiązany jest przywrócić nośnik reklamowy do stanu poprzedniego.</w:t>
      </w:r>
    </w:p>
    <w:p w14:paraId="27718FD2" w14:textId="77777777" w:rsidR="005602F4" w:rsidRPr="002865F5" w:rsidRDefault="005602F4" w:rsidP="005602F4">
      <w:pPr>
        <w:tabs>
          <w:tab w:val="left" w:pos="2694"/>
        </w:tabs>
        <w:spacing w:after="0"/>
        <w:ind w:left="2694" w:hanging="2694"/>
        <w:jc w:val="both"/>
        <w:rPr>
          <w:rFonts w:ascii="Arial Narrow" w:hAnsi="Arial Narrow" w:cs="Arial"/>
          <w:bCs/>
          <w:color w:val="000000"/>
          <w:sz w:val="18"/>
          <w:szCs w:val="18"/>
          <w:shd w:val="clear" w:color="auto" w:fill="FFFFFF"/>
        </w:rPr>
      </w:pPr>
      <w:r w:rsidRPr="002865F5">
        <w:rPr>
          <w:rFonts w:ascii="Arial Narrow" w:hAnsi="Arial Narrow"/>
          <w:sz w:val="18"/>
          <w:szCs w:val="18"/>
        </w:rPr>
        <w:t xml:space="preserve">                                                           </w:t>
      </w:r>
      <w:r w:rsidR="002865F5">
        <w:rPr>
          <w:rFonts w:ascii="Arial Narrow" w:hAnsi="Arial Narrow"/>
          <w:sz w:val="18"/>
          <w:szCs w:val="18"/>
        </w:rPr>
        <w:t xml:space="preserve">       </w:t>
      </w:r>
      <w:r w:rsidRPr="002865F5">
        <w:rPr>
          <w:rStyle w:val="Pogrubienie"/>
          <w:rFonts w:ascii="Arial Narrow" w:hAnsi="Arial Narrow" w:cs="Arial"/>
          <w:color w:val="000000"/>
          <w:sz w:val="18"/>
          <w:szCs w:val="18"/>
          <w:shd w:val="clear" w:color="auto" w:fill="FFFFFF"/>
        </w:rPr>
        <w:t xml:space="preserve">Przed złożeniem zamówienia lub razem z zamówieniem należy przesłać projekt plakatu </w:t>
      </w:r>
      <w:r w:rsidR="002865F5">
        <w:rPr>
          <w:rStyle w:val="Pogrubienie"/>
          <w:rFonts w:ascii="Arial Narrow" w:hAnsi="Arial Narrow" w:cs="Arial"/>
          <w:color w:val="000000"/>
          <w:sz w:val="18"/>
          <w:szCs w:val="18"/>
          <w:shd w:val="clear" w:color="auto" w:fill="FFFFFF"/>
        </w:rPr>
        <w:br/>
      </w:r>
      <w:r w:rsidRPr="002865F5">
        <w:rPr>
          <w:rStyle w:val="Pogrubienie"/>
          <w:rFonts w:ascii="Arial Narrow" w:hAnsi="Arial Narrow" w:cs="Arial"/>
          <w:color w:val="000000"/>
          <w:sz w:val="18"/>
          <w:szCs w:val="18"/>
          <w:shd w:val="clear" w:color="auto" w:fill="FFFFFF"/>
        </w:rPr>
        <w:t xml:space="preserve">do wglądu dla WKD – Spółka może nie wyrazić zgody na ekspozycję plakatów </w:t>
      </w:r>
      <w:r w:rsidR="002865F5">
        <w:rPr>
          <w:rStyle w:val="Pogrubienie"/>
          <w:rFonts w:ascii="Arial Narrow" w:hAnsi="Arial Narrow" w:cs="Arial"/>
          <w:color w:val="000000"/>
          <w:sz w:val="18"/>
          <w:szCs w:val="18"/>
          <w:shd w:val="clear" w:color="auto" w:fill="FFFFFF"/>
        </w:rPr>
        <w:br/>
      </w:r>
      <w:r w:rsidRPr="002865F5">
        <w:rPr>
          <w:rStyle w:val="Pogrubienie"/>
          <w:rFonts w:ascii="Arial Narrow" w:hAnsi="Arial Narrow" w:cs="Arial"/>
          <w:color w:val="000000"/>
          <w:sz w:val="18"/>
          <w:szCs w:val="18"/>
          <w:shd w:val="clear" w:color="auto" w:fill="FFFFFF"/>
        </w:rPr>
        <w:t xml:space="preserve">w zaproponowanej Zleceniodawcę formie i odmówić realizacji zamówienia. </w:t>
      </w:r>
      <w:r w:rsidRPr="002865F5">
        <w:rPr>
          <w:rFonts w:ascii="Arial Narrow" w:hAnsi="Arial Narrow" w:cs="Calibri"/>
          <w:b/>
          <w:bCs/>
          <w:sz w:val="18"/>
          <w:szCs w:val="18"/>
        </w:rPr>
        <w:t>C</w:t>
      </w:r>
      <w:r w:rsidRPr="002865F5">
        <w:rPr>
          <w:rFonts w:ascii="Arial Narrow" w:hAnsi="Arial Narrow"/>
          <w:b/>
          <w:bCs/>
          <w:sz w:val="18"/>
          <w:szCs w:val="18"/>
        </w:rPr>
        <w:t xml:space="preserve">eny wynajęcia nośnika typu billboard na okres nie przekraczający 2 tygodni </w:t>
      </w:r>
      <w:r w:rsidRPr="002865F5">
        <w:rPr>
          <w:rFonts w:ascii="Arial Narrow" w:hAnsi="Arial Narrow"/>
          <w:sz w:val="18"/>
          <w:szCs w:val="18"/>
        </w:rPr>
        <w:t>ekspozycji reklamy liczone są jako 70% ceny obowiązującej w cenniku za wynajęcie billboardu, a na okres powyżej 2 tygodni jako 100% obowiązującej ceny.</w:t>
      </w:r>
      <w:r w:rsidRPr="002865F5">
        <w:rPr>
          <w:rFonts w:ascii="Arial Narrow" w:hAnsi="Arial Narrow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2865F5">
        <w:rPr>
          <w:rFonts w:ascii="Arial Narrow" w:hAnsi="Arial Narrow"/>
          <w:sz w:val="18"/>
          <w:szCs w:val="18"/>
        </w:rPr>
        <w:t xml:space="preserve">Klauzula informacyjna RODO stanowi Załącznik nr 1 </w:t>
      </w:r>
      <w:r w:rsidR="002865F5">
        <w:rPr>
          <w:rFonts w:ascii="Arial Narrow" w:hAnsi="Arial Narrow"/>
          <w:sz w:val="18"/>
          <w:szCs w:val="18"/>
        </w:rPr>
        <w:br/>
      </w:r>
      <w:r w:rsidRPr="002865F5">
        <w:rPr>
          <w:rFonts w:ascii="Arial Narrow" w:hAnsi="Arial Narrow"/>
          <w:sz w:val="18"/>
          <w:szCs w:val="18"/>
        </w:rPr>
        <w:t xml:space="preserve">do niniejszego zamówienia. </w:t>
      </w:r>
    </w:p>
    <w:p w14:paraId="4AA7456D" w14:textId="77777777" w:rsidR="005602F4" w:rsidRPr="002865F5" w:rsidRDefault="005602F4" w:rsidP="005602F4">
      <w:pPr>
        <w:spacing w:after="0"/>
        <w:jc w:val="both"/>
        <w:rPr>
          <w:rFonts w:ascii="Arial Narrow" w:hAnsi="Arial Narrow"/>
          <w:sz w:val="18"/>
          <w:szCs w:val="18"/>
        </w:rPr>
      </w:pPr>
      <w:r w:rsidRPr="002865F5">
        <w:rPr>
          <w:rFonts w:ascii="Arial Narrow" w:hAnsi="Arial Narrow"/>
          <w:b/>
          <w:bCs/>
          <w:sz w:val="18"/>
          <w:szCs w:val="18"/>
        </w:rPr>
        <w:t>Zleceniodawca oświadcza,</w:t>
      </w:r>
      <w:r w:rsidRPr="002865F5">
        <w:rPr>
          <w:rFonts w:ascii="Arial Narrow" w:hAnsi="Arial Narrow"/>
          <w:sz w:val="18"/>
          <w:szCs w:val="18"/>
        </w:rPr>
        <w:t xml:space="preserve"> iż zapoznał się i akceptuje wszystkie zasady sprzedaży powierzchni reklamowych udostępnianych przez WKD - udostępnione do wglądu  na stronie  </w:t>
      </w:r>
      <w:hyperlink r:id="rId5" w:history="1">
        <w:r w:rsidRPr="002865F5">
          <w:rPr>
            <w:rStyle w:val="Hipercze"/>
            <w:rFonts w:ascii="Arial Narrow" w:hAnsi="Arial Narrow"/>
            <w:sz w:val="18"/>
            <w:szCs w:val="18"/>
          </w:rPr>
          <w:t>www.wkd.com.pl</w:t>
        </w:r>
      </w:hyperlink>
      <w:r w:rsidRPr="002865F5">
        <w:rPr>
          <w:rFonts w:ascii="Arial Narrow" w:hAnsi="Arial Narrow"/>
          <w:sz w:val="18"/>
          <w:szCs w:val="18"/>
        </w:rPr>
        <w:t xml:space="preserve">. </w:t>
      </w:r>
    </w:p>
    <w:p w14:paraId="0E1F5425" w14:textId="77777777" w:rsidR="005602F4" w:rsidRDefault="005602F4" w:rsidP="005602F4">
      <w:pPr>
        <w:tabs>
          <w:tab w:val="left" w:pos="3540"/>
        </w:tabs>
        <w:jc w:val="both"/>
        <w:rPr>
          <w:rFonts w:ascii="Arial Narrow" w:hAnsi="Arial Narrow"/>
          <w:sz w:val="14"/>
          <w:szCs w:val="14"/>
        </w:rPr>
      </w:pPr>
    </w:p>
    <w:p w14:paraId="62EBD858" w14:textId="77777777" w:rsidR="005602F4" w:rsidRPr="000E4F0C" w:rsidRDefault="005602F4" w:rsidP="005602F4">
      <w:pPr>
        <w:tabs>
          <w:tab w:val="left" w:pos="3540"/>
        </w:tabs>
        <w:jc w:val="both"/>
        <w:rPr>
          <w:rFonts w:ascii="Arial Narrow" w:hAnsi="Arial Narrow"/>
          <w:sz w:val="14"/>
          <w:szCs w:val="14"/>
        </w:rPr>
      </w:pPr>
    </w:p>
    <w:p w14:paraId="0CD79E0F" w14:textId="77777777" w:rsidR="005602F4" w:rsidRPr="00961A77" w:rsidRDefault="005602F4" w:rsidP="005602F4">
      <w:pPr>
        <w:tabs>
          <w:tab w:val="left" w:pos="5355"/>
        </w:tabs>
        <w:spacing w:after="0"/>
        <w:ind w:firstLine="510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...</w:t>
      </w:r>
      <w:r w:rsidRPr="00961A77">
        <w:rPr>
          <w:rFonts w:ascii="Arial Narrow" w:hAnsi="Arial Narrow"/>
          <w:sz w:val="20"/>
          <w:szCs w:val="20"/>
        </w:rPr>
        <w:t>........................................................</w:t>
      </w:r>
    </w:p>
    <w:p w14:paraId="46D7631D" w14:textId="77777777" w:rsidR="005602F4" w:rsidRPr="001A671B" w:rsidRDefault="005602F4" w:rsidP="005602F4">
      <w:pPr>
        <w:tabs>
          <w:tab w:val="left" w:pos="6120"/>
        </w:tabs>
        <w:ind w:firstLine="510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961A77">
        <w:rPr>
          <w:rFonts w:ascii="Arial Narrow" w:hAnsi="Arial Narrow"/>
          <w:sz w:val="20"/>
          <w:szCs w:val="20"/>
        </w:rPr>
        <w:t>podpis przedstawiciela</w:t>
      </w:r>
      <w:r>
        <w:rPr>
          <w:rFonts w:ascii="Arial Narrow" w:hAnsi="Arial Narrow"/>
          <w:sz w:val="20"/>
          <w:szCs w:val="20"/>
        </w:rPr>
        <w:t xml:space="preserve"> Zleceniodawcy</w:t>
      </w:r>
    </w:p>
    <w:p w14:paraId="50023C2E" w14:textId="77777777" w:rsidR="005602F4" w:rsidRDefault="005602F4" w:rsidP="005602F4">
      <w:pPr>
        <w:tabs>
          <w:tab w:val="left" w:pos="612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0"/>
          <w:szCs w:val="10"/>
        </w:rPr>
        <w:br/>
      </w:r>
    </w:p>
    <w:p w14:paraId="00CB9917" w14:textId="77777777" w:rsidR="005602F4" w:rsidRDefault="005602F4" w:rsidP="005602F4">
      <w:pPr>
        <w:tabs>
          <w:tab w:val="left" w:pos="612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1DBCBBCF" w14:textId="77777777" w:rsidR="005602F4" w:rsidRPr="001A671B" w:rsidRDefault="005602F4" w:rsidP="005602F4">
      <w:pPr>
        <w:tabs>
          <w:tab w:val="left" w:pos="612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lastRenderedPageBreak/>
        <w:t xml:space="preserve">Niniejsze zamówienie  będzie zrealizowane  po uiszczeniu  należności tj. ................ zł brutto. Należność prosimy opłacić </w:t>
      </w:r>
      <w:r>
        <w:rPr>
          <w:rFonts w:ascii="Arial Narrow" w:hAnsi="Arial Narrow"/>
          <w:sz w:val="20"/>
          <w:szCs w:val="20"/>
        </w:rPr>
        <w:t xml:space="preserve"> w </w:t>
      </w:r>
      <w:r w:rsidRPr="001A671B">
        <w:rPr>
          <w:rFonts w:ascii="Arial Narrow" w:hAnsi="Arial Narrow"/>
          <w:sz w:val="20"/>
          <w:szCs w:val="20"/>
        </w:rPr>
        <w:t xml:space="preserve">kasie  WKD w siedzibie Spółki lub  przelewem na  rachunek bankowy Bank </w:t>
      </w:r>
      <w:proofErr w:type="spellStart"/>
      <w:r w:rsidRPr="001A671B">
        <w:rPr>
          <w:rFonts w:ascii="Arial Narrow" w:hAnsi="Arial Narrow"/>
          <w:sz w:val="20"/>
          <w:szCs w:val="20"/>
        </w:rPr>
        <w:t>PeKao</w:t>
      </w:r>
      <w:proofErr w:type="spellEnd"/>
      <w:r w:rsidRPr="001A671B">
        <w:rPr>
          <w:rFonts w:ascii="Arial Narrow" w:hAnsi="Arial Narrow"/>
          <w:sz w:val="20"/>
          <w:szCs w:val="20"/>
        </w:rPr>
        <w:t xml:space="preserve"> S.A.</w:t>
      </w:r>
      <w:r>
        <w:rPr>
          <w:rFonts w:ascii="Arial Narrow" w:hAnsi="Arial Narrow"/>
          <w:sz w:val="20"/>
          <w:szCs w:val="20"/>
        </w:rPr>
        <w:t xml:space="preserve">, </w:t>
      </w:r>
      <w:r w:rsidRPr="001A671B">
        <w:rPr>
          <w:rFonts w:ascii="Arial Narrow" w:hAnsi="Arial Narrow"/>
          <w:sz w:val="20"/>
          <w:szCs w:val="20"/>
        </w:rPr>
        <w:t>ul. Armii Krajowej 16</w:t>
      </w:r>
      <w:r>
        <w:rPr>
          <w:rFonts w:ascii="Arial Narrow" w:hAnsi="Arial Narrow"/>
          <w:sz w:val="20"/>
          <w:szCs w:val="20"/>
        </w:rPr>
        <w:t xml:space="preserve">, </w:t>
      </w:r>
      <w:r w:rsidRPr="001A671B">
        <w:rPr>
          <w:rFonts w:ascii="Arial Narrow" w:hAnsi="Arial Narrow"/>
          <w:sz w:val="20"/>
          <w:szCs w:val="20"/>
        </w:rPr>
        <w:t>Warszawska Kolej Dojazdowa sp. z o.o.</w:t>
      </w:r>
    </w:p>
    <w:p w14:paraId="6C7DAD5E" w14:textId="77777777" w:rsidR="005602F4" w:rsidRPr="001A671B" w:rsidRDefault="005602F4" w:rsidP="005602F4">
      <w:pPr>
        <w:tabs>
          <w:tab w:val="left" w:pos="612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>Oddział Warszawa</w:t>
      </w:r>
    </w:p>
    <w:p w14:paraId="2C70EB32" w14:textId="77777777" w:rsidR="005602F4" w:rsidRPr="001A671B" w:rsidRDefault="005602F4" w:rsidP="005602F4">
      <w:pPr>
        <w:tabs>
          <w:tab w:val="left" w:pos="612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>68 1240 5918 1111 0000 4910 0198</w:t>
      </w:r>
    </w:p>
    <w:p w14:paraId="02FB9896" w14:textId="77777777" w:rsidR="005602F4" w:rsidRDefault="005602F4" w:rsidP="005602F4">
      <w:pPr>
        <w:tabs>
          <w:tab w:val="left" w:pos="5355"/>
        </w:tabs>
        <w:spacing w:after="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ab/>
      </w:r>
    </w:p>
    <w:p w14:paraId="0919678C" w14:textId="77777777" w:rsidR="005602F4" w:rsidRPr="001A671B" w:rsidRDefault="005602F4" w:rsidP="005602F4">
      <w:pPr>
        <w:tabs>
          <w:tab w:val="left" w:pos="5355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1A671B">
        <w:rPr>
          <w:rFonts w:ascii="Arial Narrow" w:hAnsi="Arial Narrow"/>
          <w:sz w:val="20"/>
          <w:szCs w:val="20"/>
        </w:rPr>
        <w:t>........................................................</w:t>
      </w:r>
    </w:p>
    <w:p w14:paraId="2EA60A0E" w14:textId="77777777" w:rsidR="005602F4" w:rsidRDefault="005602F4" w:rsidP="005602F4">
      <w:pPr>
        <w:tabs>
          <w:tab w:val="left" w:pos="6120"/>
        </w:tabs>
        <w:spacing w:after="0"/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p</w:t>
      </w:r>
      <w:r w:rsidRPr="001A671B">
        <w:rPr>
          <w:rFonts w:ascii="Arial Narrow" w:hAnsi="Arial Narrow"/>
          <w:sz w:val="20"/>
          <w:szCs w:val="20"/>
        </w:rPr>
        <w:t>odpis przedstawiciela WKD sp. z o.o.</w:t>
      </w:r>
    </w:p>
    <w:p w14:paraId="32DC7B4B" w14:textId="77777777" w:rsidR="005602F4" w:rsidRDefault="005602F4" w:rsidP="005602F4">
      <w:pPr>
        <w:jc w:val="right"/>
        <w:rPr>
          <w:rFonts w:ascii="Arial Narrow" w:hAnsi="Arial Narrow"/>
          <w:bCs/>
        </w:rPr>
      </w:pPr>
    </w:p>
    <w:p w14:paraId="4F72AA06" w14:textId="77777777" w:rsidR="005602F4" w:rsidRDefault="005602F4" w:rsidP="005602F4">
      <w:pPr>
        <w:jc w:val="right"/>
        <w:rPr>
          <w:rFonts w:ascii="Arial Narrow" w:hAnsi="Arial Narrow"/>
          <w:bCs/>
        </w:rPr>
      </w:pPr>
    </w:p>
    <w:p w14:paraId="7CF18C18" w14:textId="77777777" w:rsidR="005602F4" w:rsidRPr="005602F4" w:rsidRDefault="005602F4" w:rsidP="005602F4">
      <w:pPr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1 do zamówienia</w:t>
      </w:r>
    </w:p>
    <w:p w14:paraId="59986A0E" w14:textId="77777777" w:rsidR="005602F4" w:rsidRDefault="005602F4" w:rsidP="005602F4">
      <w:pPr>
        <w:jc w:val="center"/>
        <w:rPr>
          <w:rFonts w:ascii="Arial Narrow" w:hAnsi="Arial Narrow"/>
          <w:b/>
          <w:sz w:val="20"/>
          <w:szCs w:val="20"/>
        </w:rPr>
      </w:pPr>
    </w:p>
    <w:p w14:paraId="4729864F" w14:textId="77777777" w:rsidR="005602F4" w:rsidRDefault="005602F4" w:rsidP="005602F4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Klauzula informacyjna dla osób reprezentujących osoby prawne, oraz dla </w:t>
      </w:r>
      <w:r>
        <w:rPr>
          <w:rFonts w:ascii="Arial Narrow" w:hAnsi="Arial Narrow"/>
          <w:b/>
          <w:color w:val="000000"/>
          <w:sz w:val="20"/>
          <w:szCs w:val="20"/>
        </w:rPr>
        <w:t>osób wskazanych w umowie do kontaktu</w:t>
      </w:r>
    </w:p>
    <w:p w14:paraId="1F125BC5" w14:textId="77777777" w:rsidR="005602F4" w:rsidRDefault="005602F4" w:rsidP="005602F4">
      <w:pPr>
        <w:rPr>
          <w:rFonts w:ascii="Arial Narrow" w:hAnsi="Arial Narrow"/>
          <w:b/>
          <w:sz w:val="20"/>
          <w:szCs w:val="20"/>
        </w:rPr>
      </w:pPr>
    </w:p>
    <w:p w14:paraId="1E574A98" w14:textId="77777777" w:rsidR="005602F4" w:rsidRDefault="005602F4" w:rsidP="005602F4">
      <w:pPr>
        <w:pStyle w:val="Akapitzlist"/>
        <w:numPr>
          <w:ilvl w:val="6"/>
          <w:numId w:val="1"/>
        </w:numPr>
        <w:spacing w:line="254" w:lineRule="auto"/>
        <w:ind w:left="426" w:hanging="284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 xml:space="preserve">Administratorem podanych w umowie danych osobowych jest Warszawska Kolej Dojazdowa sp. z  o.o. z siedzibą </w:t>
      </w:r>
      <w:r w:rsidRPr="00A765A4">
        <w:rPr>
          <w:rFonts w:ascii="Arial Narrow" w:hAnsi="Arial Narrow"/>
          <w:sz w:val="20"/>
          <w:szCs w:val="20"/>
        </w:rPr>
        <w:br/>
        <w:t xml:space="preserve">w Grodzisku Mazowieckim, przy ul. Stefana Batorego 23. W razie pytań i spraw związanych z przetwarzaniem danych osobowych właściwym do kontaktu –  jest powołany przez administratora danych – inspektor ochrony danych adres e-mail: </w:t>
      </w:r>
      <w:hyperlink r:id="rId6" w:history="1">
        <w:r w:rsidRPr="00A765A4">
          <w:rPr>
            <w:rStyle w:val="Hipercze"/>
            <w:rFonts w:ascii="Arial Narrow" w:hAnsi="Arial Narrow"/>
            <w:sz w:val="20"/>
            <w:szCs w:val="20"/>
          </w:rPr>
          <w:t>iod@wkd.com.pl</w:t>
        </w:r>
      </w:hyperlink>
      <w:r w:rsidRPr="00A765A4">
        <w:rPr>
          <w:rFonts w:ascii="Arial Narrow" w:hAnsi="Arial Narrow"/>
          <w:sz w:val="20"/>
          <w:szCs w:val="20"/>
        </w:rPr>
        <w:t>.</w:t>
      </w:r>
    </w:p>
    <w:p w14:paraId="15D55B46" w14:textId="77777777" w:rsidR="005602F4" w:rsidRPr="00A765A4" w:rsidRDefault="005602F4" w:rsidP="005602F4">
      <w:pPr>
        <w:pStyle w:val="Akapitzlist"/>
        <w:numPr>
          <w:ilvl w:val="6"/>
          <w:numId w:val="1"/>
        </w:numPr>
        <w:spacing w:line="254" w:lineRule="auto"/>
        <w:ind w:left="426" w:hanging="284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Pana/Pani dane osobowe będą przetwarzane w następujących celach:</w:t>
      </w:r>
    </w:p>
    <w:p w14:paraId="351B4CCB" w14:textId="77777777" w:rsidR="005602F4" w:rsidRDefault="005602F4" w:rsidP="005602F4">
      <w:pPr>
        <w:pStyle w:val="Akapitzlist"/>
        <w:numPr>
          <w:ilvl w:val="0"/>
          <w:numId w:val="2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Realizacji umowy, w tym kontaktowania się w sprawach związanych z realizacją zadań na jej podstawie - </w:t>
      </w:r>
      <w:r>
        <w:rPr>
          <w:rFonts w:ascii="Arial Narrow" w:hAnsi="Arial Narrow"/>
          <w:sz w:val="20"/>
          <w:szCs w:val="20"/>
        </w:rPr>
        <w:br/>
        <w:t xml:space="preserve">w zakresie niezbędnym do jej realizacji, oraz w sprawach związanych z reprezentacją osoby prawnej </w:t>
      </w:r>
      <w:r>
        <w:rPr>
          <w:rFonts w:ascii="Arial Narrow" w:hAnsi="Arial Narrow"/>
          <w:sz w:val="20"/>
          <w:szCs w:val="20"/>
        </w:rPr>
        <w:br/>
        <w:t>(art. 6 ust. 1 lit. c i f RODO) – przez okres współpracy;</w:t>
      </w:r>
    </w:p>
    <w:p w14:paraId="735DE2B5" w14:textId="77777777" w:rsidR="005602F4" w:rsidRDefault="005602F4" w:rsidP="005602F4">
      <w:pPr>
        <w:pStyle w:val="Akapitzlist"/>
        <w:numPr>
          <w:ilvl w:val="0"/>
          <w:numId w:val="2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Dochodzenia roszczeń oraz obrony przed roszczeniami – na podstawie prawnie uzasadnionego interesu Administratora </w:t>
      </w:r>
      <w:r>
        <w:rPr>
          <w:rFonts w:ascii="Arial Narrow" w:hAnsi="Arial Narrow"/>
          <w:sz w:val="20"/>
          <w:szCs w:val="20"/>
        </w:rPr>
        <w:br/>
        <w:t xml:space="preserve">(art. 6 ust. 1 lit. f RODO) polegającego na występowaniu w sprawach sądowych, na podstawie przepisów Kodeksu cywilnego </w:t>
      </w:r>
      <w:r>
        <w:rPr>
          <w:rFonts w:ascii="Arial Narrow" w:hAnsi="Arial Narrow"/>
          <w:sz w:val="20"/>
          <w:szCs w:val="20"/>
        </w:rPr>
        <w:br/>
        <w:t>i Kodeksu karnego lub innych właściwych przepisów – przez 3 lata od zakończenia współpracy, a w przypadku toczącego się postępowania – przez okres trwania postępowania do czasu jego prawomocnego zakończenia oraz do czasu przedawnienia roszczeń.</w:t>
      </w:r>
    </w:p>
    <w:p w14:paraId="73CF2739" w14:textId="77777777" w:rsidR="005602F4" w:rsidRDefault="005602F4" w:rsidP="005602F4">
      <w:pPr>
        <w:pStyle w:val="Akapitzlist"/>
        <w:numPr>
          <w:ilvl w:val="0"/>
          <w:numId w:val="2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Realizacji obowiązków w zakresie egzekucji roszczeń – w zakresie egzekucji z wierzytelności wynikających z Kodeksu postępowania cywilnego, ustawy o postępowaniu egzekucyjnym w administracji, ustawy o komornikach sądowych (art. 6 ust. 1 lit. c RODO) – przez 3 lata od ostatniego potrącenia;</w:t>
      </w:r>
    </w:p>
    <w:p w14:paraId="6D209E14" w14:textId="77777777" w:rsidR="005602F4" w:rsidRPr="00A765A4" w:rsidRDefault="005602F4" w:rsidP="005602F4">
      <w:pPr>
        <w:pStyle w:val="Akapitzlist"/>
        <w:numPr>
          <w:ilvl w:val="6"/>
          <w:numId w:val="1"/>
        </w:numPr>
        <w:spacing w:line="254" w:lineRule="auto"/>
        <w:ind w:left="426" w:hanging="284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Administrator może udostępniać Pani/Pana dane osobowe w następujących przypadkach:</w:t>
      </w:r>
    </w:p>
    <w:p w14:paraId="175D6685" w14:textId="77777777" w:rsidR="005602F4" w:rsidRDefault="005602F4" w:rsidP="005602F4">
      <w:pPr>
        <w:pStyle w:val="Akapitzlist"/>
        <w:numPr>
          <w:ilvl w:val="0"/>
          <w:numId w:val="3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Gdy taki obowiązek wynika z przepisów prawa, </w:t>
      </w:r>
    </w:p>
    <w:p w14:paraId="7532BC87" w14:textId="77777777" w:rsidR="005602F4" w:rsidRDefault="005602F4" w:rsidP="005602F4">
      <w:pPr>
        <w:pStyle w:val="Akapitzlist"/>
        <w:numPr>
          <w:ilvl w:val="0"/>
          <w:numId w:val="3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Operatorom pocztowym, firmom kurierskim;</w:t>
      </w:r>
    </w:p>
    <w:p w14:paraId="36777A6F" w14:textId="77777777" w:rsidR="005602F4" w:rsidRPr="00A765A4" w:rsidRDefault="005602F4" w:rsidP="005602F4">
      <w:pPr>
        <w:pStyle w:val="Akapitzlist"/>
        <w:numPr>
          <w:ilvl w:val="0"/>
          <w:numId w:val="3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Podmiotom przewarzającym w celu świadczenia określonych usług np. hosting poczty elektronicznej;</w:t>
      </w:r>
    </w:p>
    <w:p w14:paraId="20A0C3AD" w14:textId="77777777" w:rsidR="005602F4" w:rsidRPr="00A765A4" w:rsidRDefault="005602F4" w:rsidP="005602F4">
      <w:pPr>
        <w:pStyle w:val="Akapitzlist"/>
        <w:numPr>
          <w:ilvl w:val="6"/>
          <w:numId w:val="1"/>
        </w:numPr>
        <w:spacing w:line="254" w:lineRule="auto"/>
        <w:ind w:left="426" w:hanging="284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Ma Pan/Pani prawo do :</w:t>
      </w:r>
    </w:p>
    <w:p w14:paraId="527F8509" w14:textId="77777777" w:rsidR="005602F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Dostępu do danych;</w:t>
      </w:r>
    </w:p>
    <w:p w14:paraId="011F8529" w14:textId="77777777" w:rsidR="005602F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Otrzymania kopii danych;</w:t>
      </w:r>
    </w:p>
    <w:p w14:paraId="31443609" w14:textId="77777777" w:rsidR="005602F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Sprostowania danych;</w:t>
      </w:r>
    </w:p>
    <w:p w14:paraId="20D9BD55" w14:textId="77777777" w:rsidR="005602F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Usunięcia danych, jeżeli Administrator nie ma już podstawy prawnej do ich przewarzania lub dane nie są już niezbędne do celów przetwarzania;</w:t>
      </w:r>
    </w:p>
    <w:p w14:paraId="5C411E7C" w14:textId="77777777" w:rsidR="005602F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Ograniczenia przetwarzania;</w:t>
      </w:r>
    </w:p>
    <w:p w14:paraId="493B70DF" w14:textId="77777777" w:rsidR="005602F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Sprzeciwu wobec przetwarzania danych w prawnie uzasadnionych celach Administratora;</w:t>
      </w:r>
    </w:p>
    <w:p w14:paraId="0865F9E0" w14:textId="77777777" w:rsidR="005602F4" w:rsidRPr="00A765A4" w:rsidRDefault="005602F4" w:rsidP="005602F4">
      <w:pPr>
        <w:pStyle w:val="Akapitzlist"/>
        <w:numPr>
          <w:ilvl w:val="0"/>
          <w:numId w:val="4"/>
        </w:numPr>
        <w:spacing w:line="254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>Wniesienia skargi do organu nadzoru, którym w Polsce jest Prezes Urzędu Ochrony Danych Osobowych.</w:t>
      </w:r>
    </w:p>
    <w:p w14:paraId="4B2FB834" w14:textId="77777777" w:rsidR="005602F4" w:rsidRPr="00A765A4" w:rsidRDefault="005602F4" w:rsidP="005602F4">
      <w:pPr>
        <w:pStyle w:val="Akapitzlist"/>
        <w:numPr>
          <w:ilvl w:val="6"/>
          <w:numId w:val="1"/>
        </w:numPr>
        <w:spacing w:line="254" w:lineRule="auto"/>
        <w:ind w:left="426" w:hanging="284"/>
        <w:jc w:val="both"/>
        <w:rPr>
          <w:rFonts w:ascii="Arial Narrow" w:hAnsi="Arial Narrow"/>
          <w:sz w:val="20"/>
          <w:szCs w:val="20"/>
        </w:rPr>
      </w:pPr>
      <w:r w:rsidRPr="00A765A4">
        <w:rPr>
          <w:rFonts w:ascii="Arial Narrow" w:hAnsi="Arial Narrow"/>
          <w:sz w:val="20"/>
          <w:szCs w:val="20"/>
        </w:rPr>
        <w:t xml:space="preserve">Podanie danych osobowych konieczne jest w celu zawarcia niniejszej umowy, niepodanie ich skutkowałoby brakiem możliwości jej podpisania. </w:t>
      </w:r>
    </w:p>
    <w:p w14:paraId="00BA74B7" w14:textId="77777777" w:rsidR="005602F4" w:rsidRDefault="005602F4" w:rsidP="005602F4">
      <w:pPr>
        <w:jc w:val="both"/>
        <w:rPr>
          <w:rFonts w:ascii="Arial Narrow" w:hAnsi="Arial Narrow"/>
        </w:rPr>
      </w:pPr>
    </w:p>
    <w:p w14:paraId="0C1C5172" w14:textId="77777777" w:rsidR="005602F4" w:rsidRDefault="005602F4" w:rsidP="005602F4">
      <w:pPr>
        <w:jc w:val="center"/>
        <w:rPr>
          <w:rFonts w:ascii="Arial Narrow" w:hAnsi="Arial Narrow"/>
          <w:b/>
        </w:rPr>
      </w:pPr>
    </w:p>
    <w:p w14:paraId="356D4866" w14:textId="77777777" w:rsidR="005602F4" w:rsidRPr="001A671B" w:rsidRDefault="005602F4" w:rsidP="005602F4">
      <w:pPr>
        <w:tabs>
          <w:tab w:val="left" w:pos="5355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</w:t>
      </w:r>
      <w:r w:rsidRPr="001A671B">
        <w:rPr>
          <w:rFonts w:ascii="Arial Narrow" w:hAnsi="Arial Narrow"/>
          <w:sz w:val="20"/>
          <w:szCs w:val="20"/>
        </w:rPr>
        <w:t>........................................................</w:t>
      </w:r>
    </w:p>
    <w:p w14:paraId="3C7F490F" w14:textId="77777777" w:rsidR="005602F4" w:rsidRPr="001A671B" w:rsidRDefault="005602F4" w:rsidP="005602F4">
      <w:pPr>
        <w:tabs>
          <w:tab w:val="left" w:pos="6120"/>
        </w:tabs>
        <w:rPr>
          <w:rFonts w:ascii="Arial Narrow" w:hAnsi="Arial Narrow"/>
          <w:sz w:val="20"/>
          <w:szCs w:val="20"/>
        </w:rPr>
      </w:pPr>
      <w:r w:rsidRPr="001A671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1A671B">
        <w:rPr>
          <w:rFonts w:ascii="Arial Narrow" w:hAnsi="Arial Narrow"/>
          <w:sz w:val="20"/>
          <w:szCs w:val="20"/>
        </w:rPr>
        <w:t xml:space="preserve">podpis </w:t>
      </w:r>
      <w:r>
        <w:rPr>
          <w:rFonts w:ascii="Arial Narrow" w:hAnsi="Arial Narrow"/>
          <w:sz w:val="20"/>
          <w:szCs w:val="20"/>
        </w:rPr>
        <w:t>Zleceniodawcy</w:t>
      </w:r>
    </w:p>
    <w:p w14:paraId="7A229811" w14:textId="77777777" w:rsidR="005602F4" w:rsidRDefault="005602F4" w:rsidP="005602F4">
      <w:pPr>
        <w:spacing w:line="360" w:lineRule="auto"/>
        <w:jc w:val="right"/>
        <w:rPr>
          <w:rFonts w:ascii="Arial Narrow" w:hAnsi="Arial Narrow"/>
          <w:b/>
          <w:bCs/>
          <w:color w:val="000000"/>
        </w:rPr>
      </w:pPr>
    </w:p>
    <w:p w14:paraId="1C30B94B" w14:textId="77777777" w:rsidR="007245CB" w:rsidRDefault="007245CB"/>
    <w:sectPr w:rsidR="007245CB" w:rsidSect="005602F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74582"/>
    <w:multiLevelType w:val="hybridMultilevel"/>
    <w:tmpl w:val="878696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E607A0"/>
    <w:multiLevelType w:val="multilevel"/>
    <w:tmpl w:val="5BC630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015195C"/>
    <w:multiLevelType w:val="hybridMultilevel"/>
    <w:tmpl w:val="0B421C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B01124"/>
    <w:multiLevelType w:val="hybridMultilevel"/>
    <w:tmpl w:val="7CCE66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3118683">
    <w:abstractNumId w:val="1"/>
  </w:num>
  <w:num w:numId="2" w16cid:durableId="797456465">
    <w:abstractNumId w:val="0"/>
  </w:num>
  <w:num w:numId="3" w16cid:durableId="564340597">
    <w:abstractNumId w:val="3"/>
  </w:num>
  <w:num w:numId="4" w16cid:durableId="1858618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F4"/>
    <w:rsid w:val="001A1897"/>
    <w:rsid w:val="002865F5"/>
    <w:rsid w:val="005204F3"/>
    <w:rsid w:val="00534BCF"/>
    <w:rsid w:val="005602F4"/>
    <w:rsid w:val="007245CB"/>
    <w:rsid w:val="009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7E560"/>
  <w15:chartTrackingRefBased/>
  <w15:docId w15:val="{2C959E79-0B84-4B98-8552-E7039BC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2F4"/>
  </w:style>
  <w:style w:type="paragraph" w:styleId="Nagwek1">
    <w:name w:val="heading 1"/>
    <w:basedOn w:val="Normalny"/>
    <w:next w:val="Normalny"/>
    <w:link w:val="Nagwek1Znak"/>
    <w:qFormat/>
    <w:rsid w:val="005602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02F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60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2F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5602F4"/>
    <w:rPr>
      <w:b/>
      <w:bCs/>
    </w:rPr>
  </w:style>
  <w:style w:type="paragraph" w:styleId="Tekstpodstawowy">
    <w:name w:val="Body Text"/>
    <w:basedOn w:val="Normalny"/>
    <w:link w:val="TekstpodstawowyZnak"/>
    <w:rsid w:val="005602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02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kd.com.pl" TargetMode="External"/><Relationship Id="rId5" Type="http://schemas.openxmlformats.org/officeDocument/2006/relationships/hyperlink" Target="http://www.wk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Galbierczyk</dc:creator>
  <cp:keywords/>
  <dc:description/>
  <cp:lastModifiedBy>Beata Galbierczyk</cp:lastModifiedBy>
  <cp:revision>4</cp:revision>
  <dcterms:created xsi:type="dcterms:W3CDTF">2022-01-05T08:05:00Z</dcterms:created>
  <dcterms:modified xsi:type="dcterms:W3CDTF">2024-09-18T08:55:00Z</dcterms:modified>
</cp:coreProperties>
</file>